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D091E" w14:textId="77777777" w:rsidR="00D732FE" w:rsidRDefault="00D732FE" w:rsidP="00D732FE">
      <w:pPr>
        <w:rPr>
          <w:rFonts w:ascii="Times New Roman" w:eastAsia="黑体" w:hAnsi="Times New Roman" w:cs="Times New Roman"/>
          <w:spacing w:val="-4"/>
          <w:sz w:val="32"/>
          <w:szCs w:val="24"/>
        </w:rPr>
      </w:pPr>
      <w:r>
        <w:rPr>
          <w:rFonts w:ascii="Times New Roman" w:eastAsia="黑体" w:hAnsi="Times New Roman" w:cs="Times New Roman" w:hint="eastAsia"/>
          <w:spacing w:val="-4"/>
          <w:sz w:val="32"/>
          <w:szCs w:val="24"/>
        </w:rPr>
        <w:t>附件</w:t>
      </w:r>
      <w:r>
        <w:rPr>
          <w:rFonts w:ascii="Times New Roman" w:eastAsia="黑体" w:hAnsi="Times New Roman" w:cs="Times New Roman" w:hint="eastAsia"/>
          <w:spacing w:val="-4"/>
          <w:sz w:val="32"/>
          <w:szCs w:val="24"/>
        </w:rPr>
        <w:t>1</w:t>
      </w:r>
    </w:p>
    <w:p w14:paraId="79937DAA" w14:textId="77777777" w:rsidR="00D732FE" w:rsidRPr="00291E5F" w:rsidRDefault="00D732FE" w:rsidP="00D732FE">
      <w:pPr>
        <w:jc w:val="center"/>
        <w:rPr>
          <w:rFonts w:ascii="Times New Roman" w:eastAsia="黑体" w:hAnsi="Times New Roman" w:cs="Times New Roman"/>
          <w:spacing w:val="-4"/>
          <w:w w:val="99"/>
          <w:sz w:val="32"/>
          <w:szCs w:val="24"/>
        </w:rPr>
      </w:pPr>
      <w:r w:rsidRPr="00291E5F">
        <w:rPr>
          <w:rFonts w:ascii="Times New Roman" w:eastAsia="黑体" w:hAnsi="Times New Roman" w:cs="Times New Roman" w:hint="eastAsia"/>
          <w:spacing w:val="-4"/>
          <w:w w:val="99"/>
          <w:sz w:val="32"/>
          <w:szCs w:val="24"/>
        </w:rPr>
        <w:t>南京市职业教育“双师型”教师认定工作领导组和专家组名单</w:t>
      </w:r>
    </w:p>
    <w:p w14:paraId="2A48E4AF" w14:textId="77777777" w:rsidR="00D732FE" w:rsidRDefault="00D732FE" w:rsidP="00D732FE">
      <w:pPr>
        <w:spacing w:line="360" w:lineRule="auto"/>
        <w:rPr>
          <w:rFonts w:ascii="Times New Roman" w:eastAsia="仿宋_GB2312" w:hAnsi="Times New Roman" w:cs="Times New Roman"/>
          <w:spacing w:val="-2"/>
          <w:sz w:val="32"/>
          <w:szCs w:val="24"/>
        </w:rPr>
      </w:pPr>
      <w:r>
        <w:rPr>
          <w:rFonts w:ascii="Times New Roman" w:eastAsia="仿宋_GB2312" w:hAnsi="Times New Roman" w:cs="Times New Roman" w:hint="eastAsia"/>
          <w:spacing w:val="-2"/>
          <w:sz w:val="32"/>
          <w:szCs w:val="24"/>
        </w:rPr>
        <w:t xml:space="preserve">    </w:t>
      </w:r>
      <w:r>
        <w:rPr>
          <w:rFonts w:ascii="Times New Roman" w:eastAsia="仿宋_GB2312" w:hAnsi="Times New Roman" w:cs="Times New Roman" w:hint="eastAsia"/>
          <w:spacing w:val="-2"/>
          <w:sz w:val="32"/>
          <w:szCs w:val="24"/>
        </w:rPr>
        <w:t>一、领导组</w:t>
      </w:r>
    </w:p>
    <w:p w14:paraId="4979E637" w14:textId="77777777" w:rsidR="00D732FE" w:rsidRDefault="00D732FE" w:rsidP="00D732FE">
      <w:pPr>
        <w:spacing w:line="360" w:lineRule="auto"/>
        <w:rPr>
          <w:rFonts w:ascii="Times New Roman" w:eastAsia="仿宋_GB2312" w:hAnsi="Times New Roman" w:cs="Times New Roman"/>
          <w:spacing w:val="-2"/>
          <w:sz w:val="32"/>
          <w:szCs w:val="24"/>
        </w:rPr>
      </w:pPr>
      <w:r>
        <w:rPr>
          <w:rFonts w:ascii="Times New Roman" w:eastAsia="仿宋_GB2312" w:hAnsi="Times New Roman" w:cs="Times New Roman" w:hint="eastAsia"/>
          <w:spacing w:val="-2"/>
          <w:sz w:val="32"/>
          <w:szCs w:val="24"/>
        </w:rPr>
        <w:t xml:space="preserve">    </w:t>
      </w:r>
      <w:r>
        <w:rPr>
          <w:rFonts w:ascii="Times New Roman" w:eastAsia="仿宋_GB2312" w:hAnsi="Times New Roman" w:cs="Times New Roman" w:hint="eastAsia"/>
          <w:spacing w:val="-2"/>
          <w:sz w:val="32"/>
          <w:szCs w:val="24"/>
        </w:rPr>
        <w:t>组</w:t>
      </w:r>
      <w:r>
        <w:rPr>
          <w:rFonts w:ascii="Times New Roman" w:eastAsia="仿宋_GB2312" w:hAnsi="Times New Roman" w:cs="Times New Roman" w:hint="eastAsia"/>
          <w:spacing w:val="-2"/>
          <w:sz w:val="32"/>
          <w:szCs w:val="24"/>
        </w:rPr>
        <w:t xml:space="preserve"> </w:t>
      </w:r>
      <w:r>
        <w:rPr>
          <w:rFonts w:ascii="Times New Roman" w:eastAsia="仿宋_GB2312" w:hAnsi="Times New Roman" w:cs="Times New Roman"/>
          <w:spacing w:val="-2"/>
          <w:sz w:val="32"/>
          <w:szCs w:val="24"/>
        </w:rPr>
        <w:t xml:space="preserve"> </w:t>
      </w:r>
      <w:r>
        <w:rPr>
          <w:rFonts w:ascii="Times New Roman" w:eastAsia="仿宋_GB2312" w:hAnsi="Times New Roman" w:cs="Times New Roman" w:hint="eastAsia"/>
          <w:spacing w:val="-2"/>
          <w:sz w:val="32"/>
          <w:szCs w:val="24"/>
        </w:rPr>
        <w:t>长：潘东标</w:t>
      </w:r>
      <w:r>
        <w:rPr>
          <w:rFonts w:ascii="Times New Roman" w:eastAsia="仿宋_GB2312" w:hAnsi="Times New Roman" w:cs="Times New Roman" w:hint="eastAsia"/>
          <w:spacing w:val="-2"/>
          <w:sz w:val="32"/>
          <w:szCs w:val="24"/>
        </w:rPr>
        <w:t xml:space="preserve"> </w:t>
      </w:r>
      <w:r>
        <w:rPr>
          <w:rFonts w:ascii="Times New Roman" w:eastAsia="仿宋_GB2312" w:hAnsi="Times New Roman" w:cs="Times New Roman" w:hint="eastAsia"/>
          <w:spacing w:val="-2"/>
          <w:sz w:val="32"/>
          <w:szCs w:val="24"/>
        </w:rPr>
        <w:t>南京市教育局副局长</w:t>
      </w:r>
    </w:p>
    <w:p w14:paraId="6481A13F" w14:textId="77777777" w:rsidR="00D732FE" w:rsidRDefault="00D732FE" w:rsidP="00D732FE">
      <w:pPr>
        <w:spacing w:line="360" w:lineRule="auto"/>
        <w:ind w:firstLineChars="200" w:firstLine="632"/>
        <w:rPr>
          <w:rFonts w:ascii="Times New Roman" w:eastAsia="仿宋_GB2312" w:hAnsi="Times New Roman" w:cs="Times New Roman"/>
          <w:spacing w:val="-2"/>
          <w:w w:val="90"/>
          <w:sz w:val="32"/>
          <w:szCs w:val="24"/>
        </w:rPr>
      </w:pPr>
      <w:r>
        <w:rPr>
          <w:rFonts w:ascii="Times New Roman" w:eastAsia="仿宋_GB2312" w:hAnsi="Times New Roman" w:cs="Times New Roman" w:hint="eastAsia"/>
          <w:spacing w:val="-2"/>
          <w:sz w:val="32"/>
          <w:szCs w:val="24"/>
        </w:rPr>
        <w:t>副组长：黄子亮</w:t>
      </w:r>
      <w:r>
        <w:rPr>
          <w:rFonts w:ascii="Times New Roman" w:eastAsia="仿宋_GB2312" w:hAnsi="Times New Roman" w:cs="Times New Roman" w:hint="eastAsia"/>
          <w:spacing w:val="-2"/>
          <w:sz w:val="32"/>
          <w:szCs w:val="24"/>
        </w:rPr>
        <w:t xml:space="preserve"> </w:t>
      </w:r>
      <w:r>
        <w:rPr>
          <w:rFonts w:ascii="Times New Roman" w:eastAsia="仿宋_GB2312" w:hAnsi="Times New Roman" w:cs="Times New Roman" w:hint="eastAsia"/>
          <w:spacing w:val="-2"/>
          <w:w w:val="90"/>
          <w:sz w:val="32"/>
          <w:szCs w:val="24"/>
        </w:rPr>
        <w:t>南京市教育局职业教育与社会教育处处长</w:t>
      </w:r>
    </w:p>
    <w:p w14:paraId="5C13E2D9" w14:textId="77777777" w:rsidR="00D732FE" w:rsidRDefault="00D732FE" w:rsidP="00D732FE">
      <w:pPr>
        <w:spacing w:line="360" w:lineRule="auto"/>
        <w:ind w:firstLineChars="200" w:firstLine="567"/>
        <w:rPr>
          <w:rFonts w:ascii="Times New Roman" w:eastAsia="仿宋_GB2312" w:hAnsi="Times New Roman" w:cs="Times New Roman"/>
          <w:spacing w:val="-2"/>
          <w:w w:val="90"/>
          <w:sz w:val="32"/>
          <w:szCs w:val="24"/>
        </w:rPr>
      </w:pPr>
      <w:r>
        <w:rPr>
          <w:rFonts w:ascii="Times New Roman" w:eastAsia="仿宋_GB2312" w:hAnsi="Times New Roman" w:cs="Times New Roman" w:hint="eastAsia"/>
          <w:spacing w:val="-2"/>
          <w:w w:val="90"/>
          <w:sz w:val="32"/>
          <w:szCs w:val="24"/>
        </w:rPr>
        <w:t xml:space="preserve">                  </w:t>
      </w:r>
      <w:r>
        <w:rPr>
          <w:rFonts w:ascii="Times New Roman" w:eastAsia="仿宋_GB2312" w:hAnsi="Times New Roman" w:cs="Times New Roman" w:hint="eastAsia"/>
          <w:spacing w:val="-2"/>
          <w:w w:val="90"/>
          <w:sz w:val="32"/>
          <w:szCs w:val="24"/>
        </w:rPr>
        <w:t>一级调研员</w:t>
      </w:r>
      <w:r>
        <w:rPr>
          <w:rFonts w:ascii="Times New Roman" w:eastAsia="仿宋_GB2312" w:hAnsi="Times New Roman" w:cs="Times New Roman" w:hint="eastAsia"/>
          <w:spacing w:val="-2"/>
          <w:w w:val="90"/>
          <w:sz w:val="32"/>
          <w:szCs w:val="24"/>
        </w:rPr>
        <w:t xml:space="preserve">                 </w:t>
      </w:r>
    </w:p>
    <w:p w14:paraId="01F28D6E" w14:textId="77777777" w:rsidR="00D732FE" w:rsidRDefault="00D732FE" w:rsidP="00D732FE">
      <w:pPr>
        <w:spacing w:line="360" w:lineRule="auto"/>
        <w:ind w:firstLineChars="600" w:firstLine="1896"/>
        <w:rPr>
          <w:rFonts w:ascii="Times New Roman" w:eastAsia="仿宋_GB2312" w:hAnsi="Times New Roman" w:cs="Times New Roman"/>
          <w:spacing w:val="-2"/>
          <w:sz w:val="32"/>
          <w:szCs w:val="24"/>
        </w:rPr>
      </w:pPr>
      <w:bookmarkStart w:id="0" w:name="_Hlk147065341"/>
      <w:r>
        <w:rPr>
          <w:rFonts w:ascii="Times New Roman" w:eastAsia="仿宋_GB2312" w:hAnsi="Times New Roman" w:cs="Times New Roman" w:hint="eastAsia"/>
          <w:spacing w:val="-2"/>
          <w:sz w:val="32"/>
          <w:szCs w:val="24"/>
        </w:rPr>
        <w:t>章</w:t>
      </w:r>
      <w:r>
        <w:rPr>
          <w:rFonts w:ascii="Times New Roman" w:eastAsia="仿宋_GB2312" w:hAnsi="Times New Roman" w:cs="Times New Roman" w:hint="eastAsia"/>
          <w:spacing w:val="-2"/>
          <w:sz w:val="32"/>
          <w:szCs w:val="24"/>
        </w:rPr>
        <w:t xml:space="preserve"> </w:t>
      </w:r>
      <w:r>
        <w:rPr>
          <w:rFonts w:ascii="Times New Roman" w:eastAsia="仿宋_GB2312" w:hAnsi="Times New Roman" w:cs="Times New Roman"/>
          <w:spacing w:val="-2"/>
          <w:sz w:val="32"/>
          <w:szCs w:val="24"/>
        </w:rPr>
        <w:t xml:space="preserve"> </w:t>
      </w:r>
      <w:r>
        <w:rPr>
          <w:rFonts w:ascii="Times New Roman" w:eastAsia="仿宋_GB2312" w:hAnsi="Times New Roman" w:cs="Times New Roman" w:hint="eastAsia"/>
          <w:spacing w:val="-2"/>
          <w:sz w:val="32"/>
          <w:szCs w:val="24"/>
        </w:rPr>
        <w:t>宏</w:t>
      </w:r>
      <w:r>
        <w:rPr>
          <w:rFonts w:ascii="Times New Roman" w:eastAsia="仿宋_GB2312" w:hAnsi="Times New Roman" w:cs="Times New Roman" w:hint="eastAsia"/>
          <w:spacing w:val="-2"/>
          <w:sz w:val="32"/>
          <w:szCs w:val="24"/>
        </w:rPr>
        <w:t xml:space="preserve"> </w:t>
      </w:r>
      <w:r>
        <w:rPr>
          <w:rFonts w:ascii="Times New Roman" w:eastAsia="仿宋_GB2312" w:hAnsi="Times New Roman" w:cs="Times New Roman" w:hint="eastAsia"/>
          <w:spacing w:val="-2"/>
          <w:sz w:val="32"/>
          <w:szCs w:val="24"/>
        </w:rPr>
        <w:t>南京市职教（成人）教研室</w:t>
      </w:r>
      <w:bookmarkEnd w:id="0"/>
      <w:r>
        <w:rPr>
          <w:rFonts w:ascii="Times New Roman" w:eastAsia="仿宋_GB2312" w:hAnsi="Times New Roman" w:cs="Times New Roman" w:hint="eastAsia"/>
          <w:spacing w:val="-2"/>
          <w:sz w:val="32"/>
          <w:szCs w:val="24"/>
        </w:rPr>
        <w:t>主任</w:t>
      </w:r>
    </w:p>
    <w:p w14:paraId="51286C55" w14:textId="77777777" w:rsidR="00D732FE" w:rsidRDefault="00D732FE" w:rsidP="00D732FE">
      <w:pPr>
        <w:spacing w:line="360" w:lineRule="auto"/>
        <w:rPr>
          <w:rFonts w:ascii="Times New Roman" w:eastAsia="仿宋_GB2312" w:hAnsi="Times New Roman" w:cs="Times New Roman"/>
          <w:spacing w:val="-2"/>
          <w:sz w:val="32"/>
          <w:szCs w:val="24"/>
        </w:rPr>
      </w:pPr>
      <w:r>
        <w:rPr>
          <w:rFonts w:ascii="Times New Roman" w:eastAsia="仿宋_GB2312" w:hAnsi="Times New Roman" w:cs="Times New Roman" w:hint="eastAsia"/>
          <w:spacing w:val="-2"/>
          <w:sz w:val="32"/>
          <w:szCs w:val="24"/>
        </w:rPr>
        <w:t xml:space="preserve">    </w:t>
      </w:r>
      <w:r>
        <w:rPr>
          <w:rFonts w:ascii="Times New Roman" w:eastAsia="仿宋_GB2312" w:hAnsi="Times New Roman" w:cs="Times New Roman" w:hint="eastAsia"/>
          <w:spacing w:val="-2"/>
          <w:sz w:val="32"/>
          <w:szCs w:val="24"/>
        </w:rPr>
        <w:t>二、专家组</w:t>
      </w:r>
    </w:p>
    <w:p w14:paraId="16D0DBA4" w14:textId="77777777" w:rsidR="00D732FE" w:rsidRDefault="00D732FE" w:rsidP="00D732FE">
      <w:pPr>
        <w:spacing w:line="360" w:lineRule="auto"/>
        <w:ind w:firstLineChars="200" w:firstLine="632"/>
        <w:rPr>
          <w:rFonts w:ascii="Times New Roman" w:eastAsia="仿宋_GB2312" w:hAnsi="Times New Roman" w:cs="Times New Roman"/>
          <w:spacing w:val="-2"/>
          <w:sz w:val="32"/>
          <w:szCs w:val="24"/>
        </w:rPr>
      </w:pPr>
      <w:r>
        <w:rPr>
          <w:rFonts w:ascii="Times New Roman" w:eastAsia="仿宋_GB2312" w:hAnsi="Times New Roman" w:cs="Times New Roman" w:hint="eastAsia"/>
          <w:spacing w:val="-2"/>
          <w:sz w:val="32"/>
          <w:szCs w:val="24"/>
        </w:rPr>
        <w:t>组</w:t>
      </w:r>
      <w:r>
        <w:rPr>
          <w:rFonts w:ascii="Times New Roman" w:eastAsia="仿宋_GB2312" w:hAnsi="Times New Roman" w:cs="Times New Roman" w:hint="eastAsia"/>
          <w:spacing w:val="-2"/>
          <w:sz w:val="32"/>
          <w:szCs w:val="24"/>
        </w:rPr>
        <w:t xml:space="preserve"> </w:t>
      </w:r>
      <w:r>
        <w:rPr>
          <w:rFonts w:ascii="Times New Roman" w:eastAsia="仿宋_GB2312" w:hAnsi="Times New Roman" w:cs="Times New Roman"/>
          <w:spacing w:val="-2"/>
          <w:sz w:val="32"/>
          <w:szCs w:val="24"/>
        </w:rPr>
        <w:t xml:space="preserve"> </w:t>
      </w:r>
      <w:r>
        <w:rPr>
          <w:rFonts w:ascii="Times New Roman" w:eastAsia="仿宋_GB2312" w:hAnsi="Times New Roman" w:cs="Times New Roman" w:hint="eastAsia"/>
          <w:spacing w:val="-2"/>
          <w:sz w:val="32"/>
          <w:szCs w:val="24"/>
        </w:rPr>
        <w:t>长：章</w:t>
      </w:r>
      <w:r>
        <w:rPr>
          <w:rFonts w:ascii="Times New Roman" w:eastAsia="仿宋_GB2312" w:hAnsi="Times New Roman" w:cs="Times New Roman" w:hint="eastAsia"/>
          <w:spacing w:val="-2"/>
          <w:sz w:val="32"/>
          <w:szCs w:val="24"/>
        </w:rPr>
        <w:t xml:space="preserve"> </w:t>
      </w:r>
      <w:r>
        <w:rPr>
          <w:rFonts w:ascii="Times New Roman" w:eastAsia="仿宋_GB2312" w:hAnsi="Times New Roman" w:cs="Times New Roman"/>
          <w:spacing w:val="-2"/>
          <w:sz w:val="32"/>
          <w:szCs w:val="24"/>
        </w:rPr>
        <w:t xml:space="preserve"> </w:t>
      </w:r>
      <w:r>
        <w:rPr>
          <w:rFonts w:ascii="Times New Roman" w:eastAsia="仿宋_GB2312" w:hAnsi="Times New Roman" w:cs="Times New Roman" w:hint="eastAsia"/>
          <w:spacing w:val="-2"/>
          <w:sz w:val="32"/>
          <w:szCs w:val="24"/>
        </w:rPr>
        <w:t>宏</w:t>
      </w:r>
      <w:r>
        <w:rPr>
          <w:rFonts w:ascii="Times New Roman" w:eastAsia="仿宋_GB2312" w:hAnsi="Times New Roman" w:cs="Times New Roman"/>
          <w:spacing w:val="-2"/>
          <w:sz w:val="32"/>
          <w:szCs w:val="24"/>
        </w:rPr>
        <w:t xml:space="preserve"> </w:t>
      </w:r>
      <w:bookmarkStart w:id="1" w:name="_Hlk147065360"/>
      <w:r>
        <w:rPr>
          <w:rFonts w:ascii="Times New Roman" w:eastAsia="仿宋_GB2312" w:hAnsi="Times New Roman" w:cs="Times New Roman"/>
          <w:spacing w:val="-2"/>
          <w:sz w:val="32"/>
          <w:szCs w:val="24"/>
        </w:rPr>
        <w:t>南京市</w:t>
      </w:r>
      <w:bookmarkStart w:id="2" w:name="_Hlk147581567"/>
      <w:r>
        <w:rPr>
          <w:rFonts w:ascii="Times New Roman" w:eastAsia="仿宋_GB2312" w:hAnsi="Times New Roman" w:cs="Times New Roman"/>
          <w:spacing w:val="-2"/>
          <w:sz w:val="32"/>
          <w:szCs w:val="24"/>
        </w:rPr>
        <w:t>职教（成人）教研室</w:t>
      </w:r>
      <w:bookmarkEnd w:id="1"/>
      <w:bookmarkEnd w:id="2"/>
      <w:r>
        <w:rPr>
          <w:rFonts w:ascii="Times New Roman" w:eastAsia="仿宋_GB2312" w:hAnsi="Times New Roman" w:cs="Times New Roman" w:hint="eastAsia"/>
          <w:spacing w:val="-2"/>
          <w:sz w:val="32"/>
          <w:szCs w:val="24"/>
        </w:rPr>
        <w:t>主任</w:t>
      </w:r>
    </w:p>
    <w:p w14:paraId="6586D620" w14:textId="77777777" w:rsidR="00D732FE" w:rsidRDefault="00D732FE" w:rsidP="00D732FE">
      <w:pPr>
        <w:spacing w:line="360" w:lineRule="auto"/>
        <w:ind w:firstLineChars="200" w:firstLine="632"/>
        <w:rPr>
          <w:rFonts w:ascii="Times New Roman" w:eastAsia="仿宋_GB2312" w:hAnsi="Times New Roman" w:cs="Times New Roman"/>
          <w:spacing w:val="-2"/>
          <w:sz w:val="32"/>
          <w:szCs w:val="24"/>
        </w:rPr>
      </w:pPr>
      <w:r>
        <w:rPr>
          <w:rFonts w:ascii="Times New Roman" w:eastAsia="仿宋_GB2312" w:hAnsi="Times New Roman" w:cs="Times New Roman" w:hint="eastAsia"/>
          <w:spacing w:val="-2"/>
          <w:sz w:val="32"/>
          <w:szCs w:val="24"/>
        </w:rPr>
        <w:t>副组长：孔晓华</w:t>
      </w:r>
      <w:r>
        <w:rPr>
          <w:rFonts w:ascii="Times New Roman" w:eastAsia="仿宋_GB2312" w:hAnsi="Times New Roman" w:cs="Times New Roman" w:hint="eastAsia"/>
          <w:spacing w:val="-2"/>
          <w:sz w:val="32"/>
          <w:szCs w:val="24"/>
        </w:rPr>
        <w:t xml:space="preserve"> </w:t>
      </w:r>
      <w:r>
        <w:rPr>
          <w:rFonts w:ascii="Times New Roman" w:eastAsia="仿宋_GB2312" w:hAnsi="Times New Roman" w:cs="Times New Roman" w:hint="eastAsia"/>
          <w:spacing w:val="-2"/>
          <w:sz w:val="32"/>
          <w:szCs w:val="24"/>
        </w:rPr>
        <w:t>南京市职教（成人）教研室副主任</w:t>
      </w:r>
    </w:p>
    <w:p w14:paraId="00D188A2" w14:textId="77777777" w:rsidR="00D732FE" w:rsidRDefault="00D732FE" w:rsidP="00D732FE">
      <w:pPr>
        <w:spacing w:line="360" w:lineRule="auto"/>
        <w:ind w:firstLineChars="200" w:firstLine="632"/>
        <w:rPr>
          <w:rFonts w:ascii="Times New Roman" w:eastAsia="仿宋_GB2312" w:hAnsi="Times New Roman" w:cs="Times New Roman"/>
          <w:spacing w:val="-2"/>
          <w:sz w:val="32"/>
          <w:szCs w:val="24"/>
        </w:rPr>
      </w:pPr>
      <w:r>
        <w:rPr>
          <w:rFonts w:ascii="Times New Roman" w:eastAsia="仿宋_GB2312" w:hAnsi="Times New Roman" w:cs="Times New Roman" w:hint="eastAsia"/>
          <w:spacing w:val="-2"/>
          <w:sz w:val="32"/>
          <w:szCs w:val="24"/>
        </w:rPr>
        <w:t>成</w:t>
      </w:r>
      <w:r>
        <w:rPr>
          <w:rFonts w:ascii="Times New Roman" w:eastAsia="仿宋_GB2312" w:hAnsi="Times New Roman" w:cs="Times New Roman" w:hint="eastAsia"/>
          <w:spacing w:val="-2"/>
          <w:sz w:val="32"/>
          <w:szCs w:val="24"/>
        </w:rPr>
        <w:t xml:space="preserve"> </w:t>
      </w:r>
      <w:r>
        <w:rPr>
          <w:rFonts w:ascii="Times New Roman" w:eastAsia="仿宋_GB2312" w:hAnsi="Times New Roman" w:cs="Times New Roman"/>
          <w:spacing w:val="-2"/>
          <w:sz w:val="32"/>
          <w:szCs w:val="24"/>
        </w:rPr>
        <w:t xml:space="preserve"> </w:t>
      </w:r>
      <w:r>
        <w:rPr>
          <w:rFonts w:ascii="Times New Roman" w:eastAsia="仿宋_GB2312" w:hAnsi="Times New Roman" w:cs="Times New Roman" w:hint="eastAsia"/>
          <w:spacing w:val="-2"/>
          <w:sz w:val="32"/>
          <w:szCs w:val="24"/>
        </w:rPr>
        <w:t>员：市职教（成人）教研室专职教研员，行业企业专家、中职高职本科院校专家等若干人</w:t>
      </w:r>
    </w:p>
    <w:p w14:paraId="01735DC3" w14:textId="77777777" w:rsidR="00D732FE" w:rsidRDefault="00D732FE" w:rsidP="00D732FE">
      <w:pPr>
        <w:spacing w:line="360" w:lineRule="auto"/>
        <w:ind w:firstLineChars="200" w:firstLine="632"/>
        <w:rPr>
          <w:rFonts w:ascii="Times New Roman" w:eastAsia="仿宋_GB2312" w:hAnsi="Times New Roman" w:cs="Times New Roman"/>
          <w:spacing w:val="-2"/>
          <w:sz w:val="32"/>
          <w:szCs w:val="24"/>
        </w:rPr>
      </w:pPr>
    </w:p>
    <w:p w14:paraId="41E0AA14" w14:textId="77777777" w:rsidR="00D732FE" w:rsidRDefault="00D732FE" w:rsidP="00D732FE">
      <w:pPr>
        <w:spacing w:line="360" w:lineRule="auto"/>
        <w:ind w:firstLineChars="200" w:firstLine="632"/>
        <w:rPr>
          <w:rFonts w:ascii="Times New Roman" w:eastAsia="仿宋_GB2312" w:hAnsi="Times New Roman" w:cs="Times New Roman"/>
          <w:spacing w:val="-2"/>
          <w:sz w:val="32"/>
          <w:szCs w:val="24"/>
        </w:rPr>
      </w:pPr>
      <w:r>
        <w:rPr>
          <w:rFonts w:ascii="Times New Roman" w:eastAsia="仿宋_GB2312" w:hAnsi="Times New Roman" w:cs="Times New Roman" w:hint="eastAsia"/>
          <w:spacing w:val="-2"/>
          <w:sz w:val="32"/>
          <w:szCs w:val="24"/>
        </w:rPr>
        <w:t>南京市职业教育“双师型”教师认定工作秘书处设在南京市职教（成人）教研室。</w:t>
      </w:r>
    </w:p>
    <w:p w14:paraId="62E994FE" w14:textId="77777777" w:rsidR="00D732FE" w:rsidRDefault="00D732FE" w:rsidP="00D732FE">
      <w:pPr>
        <w:spacing w:line="360" w:lineRule="auto"/>
        <w:ind w:firstLineChars="200" w:firstLine="632"/>
        <w:rPr>
          <w:rFonts w:ascii="Times New Roman" w:eastAsia="仿宋_GB2312" w:hAnsi="Times New Roman" w:cs="Times New Roman"/>
          <w:spacing w:val="-2"/>
          <w:sz w:val="32"/>
          <w:szCs w:val="24"/>
        </w:rPr>
      </w:pPr>
      <w:r>
        <w:rPr>
          <w:rFonts w:ascii="Times New Roman" w:eastAsia="仿宋_GB2312" w:hAnsi="Times New Roman" w:cs="Times New Roman" w:hint="eastAsia"/>
          <w:spacing w:val="-2"/>
          <w:sz w:val="32"/>
          <w:szCs w:val="24"/>
        </w:rPr>
        <w:t>秘书长：</w:t>
      </w:r>
      <w:r>
        <w:rPr>
          <w:rFonts w:ascii="Times New Roman" w:eastAsia="仿宋_GB2312" w:hAnsi="Times New Roman" w:cs="Times New Roman" w:hint="eastAsia"/>
          <w:spacing w:val="-2"/>
          <w:sz w:val="32"/>
          <w:szCs w:val="24"/>
        </w:rPr>
        <w:t xml:space="preserve"> </w:t>
      </w:r>
      <w:r>
        <w:rPr>
          <w:rFonts w:ascii="Times New Roman" w:eastAsia="仿宋_GB2312" w:hAnsi="Times New Roman" w:cs="Times New Roman" w:hint="eastAsia"/>
          <w:spacing w:val="-2"/>
          <w:sz w:val="32"/>
          <w:szCs w:val="24"/>
        </w:rPr>
        <w:t>戴</w:t>
      </w:r>
      <w:r>
        <w:rPr>
          <w:rFonts w:ascii="Times New Roman" w:eastAsia="仿宋_GB2312" w:hAnsi="Times New Roman" w:cs="Times New Roman" w:hint="eastAsia"/>
          <w:spacing w:val="-2"/>
          <w:sz w:val="32"/>
          <w:szCs w:val="24"/>
        </w:rPr>
        <w:t xml:space="preserve"> </w:t>
      </w:r>
      <w:r>
        <w:rPr>
          <w:rFonts w:ascii="Times New Roman" w:eastAsia="仿宋_GB2312" w:hAnsi="Times New Roman" w:cs="Times New Roman"/>
          <w:spacing w:val="-2"/>
          <w:sz w:val="32"/>
          <w:szCs w:val="24"/>
        </w:rPr>
        <w:t xml:space="preserve"> </w:t>
      </w:r>
      <w:proofErr w:type="gramStart"/>
      <w:r>
        <w:rPr>
          <w:rFonts w:ascii="Times New Roman" w:eastAsia="仿宋_GB2312" w:hAnsi="Times New Roman" w:cs="Times New Roman" w:hint="eastAsia"/>
          <w:spacing w:val="-2"/>
          <w:sz w:val="32"/>
          <w:szCs w:val="24"/>
        </w:rPr>
        <w:t>斌</w:t>
      </w:r>
      <w:proofErr w:type="gramEnd"/>
    </w:p>
    <w:p w14:paraId="3605D00E" w14:textId="77777777" w:rsidR="00D732FE" w:rsidRDefault="00D732FE" w:rsidP="00D732FE">
      <w:pPr>
        <w:spacing w:line="360" w:lineRule="auto"/>
        <w:ind w:firstLineChars="200" w:firstLine="632"/>
        <w:rPr>
          <w:rFonts w:ascii="Times New Roman" w:eastAsia="仿宋_GB2312" w:hAnsi="Times New Roman" w:cs="Times New Roman"/>
          <w:spacing w:val="-2"/>
          <w:sz w:val="32"/>
          <w:szCs w:val="24"/>
        </w:rPr>
      </w:pPr>
      <w:r>
        <w:rPr>
          <w:rFonts w:ascii="Times New Roman" w:eastAsia="仿宋_GB2312" w:hAnsi="Times New Roman" w:cs="Times New Roman" w:hint="eastAsia"/>
          <w:spacing w:val="-2"/>
          <w:sz w:val="32"/>
          <w:szCs w:val="24"/>
        </w:rPr>
        <w:t>秘书处成员：乐</w:t>
      </w:r>
      <w:r>
        <w:rPr>
          <w:rFonts w:ascii="Times New Roman" w:eastAsia="仿宋_GB2312" w:hAnsi="Times New Roman" w:cs="Times New Roman" w:hint="eastAsia"/>
          <w:spacing w:val="-2"/>
          <w:sz w:val="32"/>
          <w:szCs w:val="24"/>
        </w:rPr>
        <w:t xml:space="preserve"> </w:t>
      </w:r>
      <w:r>
        <w:rPr>
          <w:rFonts w:ascii="Times New Roman" w:eastAsia="仿宋_GB2312" w:hAnsi="Times New Roman" w:cs="Times New Roman"/>
          <w:spacing w:val="-2"/>
          <w:sz w:val="32"/>
          <w:szCs w:val="24"/>
        </w:rPr>
        <w:t xml:space="preserve"> </w:t>
      </w:r>
      <w:r>
        <w:rPr>
          <w:rFonts w:ascii="Times New Roman" w:eastAsia="仿宋_GB2312" w:hAnsi="Times New Roman" w:cs="Times New Roman" w:hint="eastAsia"/>
          <w:spacing w:val="-2"/>
          <w:sz w:val="32"/>
          <w:szCs w:val="24"/>
        </w:rPr>
        <w:t>颖、叶</w:t>
      </w:r>
      <w:r>
        <w:rPr>
          <w:rFonts w:ascii="Times New Roman" w:eastAsia="仿宋_GB2312" w:hAnsi="Times New Roman" w:cs="Times New Roman" w:hint="eastAsia"/>
          <w:spacing w:val="-2"/>
          <w:sz w:val="32"/>
          <w:szCs w:val="24"/>
        </w:rPr>
        <w:t xml:space="preserve"> </w:t>
      </w:r>
      <w:r>
        <w:rPr>
          <w:rFonts w:ascii="Times New Roman" w:eastAsia="仿宋_GB2312" w:hAnsi="Times New Roman" w:cs="Times New Roman"/>
          <w:spacing w:val="-2"/>
          <w:sz w:val="32"/>
          <w:szCs w:val="24"/>
        </w:rPr>
        <w:t xml:space="preserve"> </w:t>
      </w:r>
      <w:r>
        <w:rPr>
          <w:rFonts w:ascii="Times New Roman" w:eastAsia="仿宋_GB2312" w:hAnsi="Times New Roman" w:cs="Times New Roman" w:hint="eastAsia"/>
          <w:spacing w:val="-2"/>
          <w:sz w:val="32"/>
          <w:szCs w:val="24"/>
        </w:rPr>
        <w:t>多、刘</w:t>
      </w:r>
      <w:r>
        <w:rPr>
          <w:rFonts w:ascii="Times New Roman" w:eastAsia="仿宋_GB2312" w:hAnsi="Times New Roman" w:cs="Times New Roman" w:hint="eastAsia"/>
          <w:spacing w:val="-2"/>
          <w:sz w:val="32"/>
          <w:szCs w:val="24"/>
        </w:rPr>
        <w:t xml:space="preserve"> </w:t>
      </w:r>
      <w:r>
        <w:rPr>
          <w:rFonts w:ascii="Times New Roman" w:eastAsia="仿宋_GB2312" w:hAnsi="Times New Roman" w:cs="Times New Roman"/>
          <w:spacing w:val="-2"/>
          <w:sz w:val="32"/>
          <w:szCs w:val="24"/>
        </w:rPr>
        <w:t xml:space="preserve"> </w:t>
      </w:r>
      <w:r>
        <w:rPr>
          <w:rFonts w:ascii="Times New Roman" w:eastAsia="仿宋_GB2312" w:hAnsi="Times New Roman" w:cs="Times New Roman" w:hint="eastAsia"/>
          <w:spacing w:val="-2"/>
          <w:sz w:val="32"/>
          <w:szCs w:val="24"/>
        </w:rPr>
        <w:t>燕</w:t>
      </w:r>
    </w:p>
    <w:p w14:paraId="180B85A0" w14:textId="77777777" w:rsidR="00D732FE" w:rsidRDefault="00D732FE" w:rsidP="00D732FE">
      <w:pPr>
        <w:spacing w:line="360" w:lineRule="auto"/>
        <w:ind w:firstLineChars="200" w:firstLine="632"/>
        <w:rPr>
          <w:rFonts w:ascii="Times New Roman" w:eastAsia="仿宋_GB2312" w:hAnsi="Times New Roman" w:cs="Times New Roman"/>
          <w:spacing w:val="-2"/>
          <w:sz w:val="32"/>
          <w:szCs w:val="24"/>
        </w:rPr>
      </w:pPr>
      <w:r>
        <w:rPr>
          <w:rFonts w:ascii="Times New Roman" w:eastAsia="仿宋_GB2312" w:hAnsi="Times New Roman" w:cs="Times New Roman" w:hint="eastAsia"/>
          <w:spacing w:val="-2"/>
          <w:sz w:val="32"/>
          <w:szCs w:val="24"/>
        </w:rPr>
        <w:t>联系电话：</w:t>
      </w:r>
      <w:r>
        <w:rPr>
          <w:rFonts w:ascii="Times New Roman" w:eastAsia="仿宋_GB2312" w:hAnsi="Times New Roman" w:cs="Times New Roman" w:hint="eastAsia"/>
          <w:spacing w:val="-2"/>
          <w:sz w:val="32"/>
          <w:szCs w:val="24"/>
        </w:rPr>
        <w:t>025</w:t>
      </w:r>
      <w:r>
        <w:rPr>
          <w:rFonts w:ascii="Times New Roman" w:eastAsia="仿宋_GB2312" w:hAnsi="Times New Roman" w:cs="Times New Roman" w:hint="eastAsia"/>
          <w:spacing w:val="-2"/>
          <w:sz w:val="32"/>
          <w:szCs w:val="24"/>
        </w:rPr>
        <w:t>—</w:t>
      </w:r>
      <w:r>
        <w:rPr>
          <w:rFonts w:ascii="Times New Roman" w:eastAsia="仿宋_GB2312" w:hAnsi="Times New Roman" w:cs="Times New Roman" w:hint="eastAsia"/>
          <w:spacing w:val="-2"/>
          <w:sz w:val="32"/>
          <w:szCs w:val="24"/>
        </w:rPr>
        <w:t>84451496</w:t>
      </w:r>
    </w:p>
    <w:p w14:paraId="0D120B1E" w14:textId="77777777" w:rsidR="00D732FE" w:rsidRDefault="00D732FE" w:rsidP="00D732FE">
      <w:pPr>
        <w:spacing w:line="560" w:lineRule="exact"/>
        <w:ind w:firstLineChars="200" w:firstLine="632"/>
        <w:rPr>
          <w:rFonts w:ascii="Times New Roman" w:eastAsia="仿宋_GB2312" w:hAnsi="Times New Roman" w:cs="Times New Roman"/>
          <w:spacing w:val="-2"/>
          <w:sz w:val="32"/>
          <w:szCs w:val="24"/>
        </w:rPr>
      </w:pPr>
    </w:p>
    <w:p w14:paraId="7D0D6B71" w14:textId="77777777" w:rsidR="001C4B4E" w:rsidRDefault="001C4B4E"/>
    <w:sectPr w:rsidR="001C4B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FE"/>
    <w:rsid w:val="001C4B4E"/>
    <w:rsid w:val="00D7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79830"/>
  <w15:chartTrackingRefBased/>
  <w15:docId w15:val="{9FAD4D59-46FE-42AE-9CE4-64ECE1A2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2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戴斌</dc:creator>
  <cp:keywords/>
  <dc:description/>
  <cp:lastModifiedBy>戴斌</cp:lastModifiedBy>
  <cp:revision>1</cp:revision>
  <dcterms:created xsi:type="dcterms:W3CDTF">2023-10-12T07:48:00Z</dcterms:created>
  <dcterms:modified xsi:type="dcterms:W3CDTF">2023-10-12T07:48:00Z</dcterms:modified>
</cp:coreProperties>
</file>